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64" w:rsidRDefault="00C54CAA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16A64">
        <w:rPr>
          <w:b/>
          <w:sz w:val="28"/>
          <w:szCs w:val="28"/>
        </w:rPr>
        <w:t xml:space="preserve">СОВЕТ ДЕПУТАТОВ </w:t>
      </w:r>
      <w:r w:rsidR="00C05C74">
        <w:rPr>
          <w:b/>
          <w:sz w:val="28"/>
          <w:szCs w:val="28"/>
        </w:rPr>
        <w:t>НОВОЦЕЛИНН</w:t>
      </w:r>
      <w:r w:rsidR="00D16A64">
        <w:rPr>
          <w:b/>
          <w:sz w:val="28"/>
          <w:szCs w:val="28"/>
        </w:rPr>
        <w:t>ОГО СЕЛЬСОВЕТА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AB473C">
        <w:rPr>
          <w:b/>
          <w:sz w:val="28"/>
          <w:szCs w:val="28"/>
        </w:rPr>
        <w:t>пят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B14F3B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</w:t>
      </w:r>
      <w:r w:rsidR="006C20BD">
        <w:rPr>
          <w:b/>
          <w:bCs/>
          <w:sz w:val="28"/>
          <w:szCs w:val="28"/>
        </w:rPr>
        <w:t>дцат</w:t>
      </w:r>
      <w:r w:rsidR="00E306ED">
        <w:rPr>
          <w:b/>
          <w:bCs/>
          <w:sz w:val="28"/>
          <w:szCs w:val="28"/>
        </w:rPr>
        <w:t xml:space="preserve">ь </w:t>
      </w:r>
      <w:r w:rsidR="000D32E4">
        <w:rPr>
          <w:b/>
          <w:bCs/>
          <w:sz w:val="28"/>
          <w:szCs w:val="28"/>
        </w:rPr>
        <w:t>девят</w:t>
      </w:r>
      <w:r w:rsidR="00912E18">
        <w:rPr>
          <w:b/>
          <w:bCs/>
          <w:sz w:val="28"/>
          <w:szCs w:val="28"/>
        </w:rPr>
        <w:t>о</w:t>
      </w:r>
      <w:r w:rsidR="002233E8">
        <w:rPr>
          <w:b/>
          <w:bCs/>
          <w:sz w:val="28"/>
          <w:szCs w:val="28"/>
        </w:rPr>
        <w:t>й</w:t>
      </w:r>
      <w:r w:rsidR="00D16A64">
        <w:rPr>
          <w:b/>
          <w:bCs/>
          <w:sz w:val="28"/>
          <w:szCs w:val="28"/>
        </w:rPr>
        <w:t xml:space="preserve"> 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</w:p>
    <w:p w:rsidR="00D16A64" w:rsidRPr="00EF0CB1" w:rsidRDefault="00D16A64" w:rsidP="00661D02">
      <w:pPr>
        <w:rPr>
          <w:sz w:val="28"/>
        </w:rPr>
      </w:pPr>
      <w:r w:rsidRPr="00EF0CB1">
        <w:rPr>
          <w:sz w:val="28"/>
        </w:rPr>
        <w:t>от</w:t>
      </w:r>
      <w:r w:rsidR="00A44A88">
        <w:rPr>
          <w:sz w:val="28"/>
        </w:rPr>
        <w:t xml:space="preserve"> </w:t>
      </w:r>
      <w:r w:rsidR="003B1BDA">
        <w:rPr>
          <w:sz w:val="28"/>
        </w:rPr>
        <w:t>30</w:t>
      </w:r>
      <w:r w:rsidR="005F7178">
        <w:rPr>
          <w:sz w:val="28"/>
        </w:rPr>
        <w:t>.0</w:t>
      </w:r>
      <w:r w:rsidR="000D32E4">
        <w:rPr>
          <w:sz w:val="28"/>
        </w:rPr>
        <w:t>9</w:t>
      </w:r>
      <w:r w:rsidR="009455ED">
        <w:rPr>
          <w:sz w:val="28"/>
        </w:rPr>
        <w:t xml:space="preserve">. </w:t>
      </w:r>
      <w:r w:rsidRPr="00EF0CB1">
        <w:rPr>
          <w:sz w:val="28"/>
        </w:rPr>
        <w:t>201</w:t>
      </w:r>
      <w:r w:rsidR="00B14F3B">
        <w:rPr>
          <w:sz w:val="28"/>
        </w:rPr>
        <w:t>9</w:t>
      </w:r>
      <w:r w:rsidRPr="00EF0CB1">
        <w:rPr>
          <w:sz w:val="28"/>
        </w:rPr>
        <w:t xml:space="preserve">                          </w:t>
      </w:r>
      <w:r w:rsidR="00EF0CB1" w:rsidRPr="00EF0CB1">
        <w:rPr>
          <w:sz w:val="28"/>
        </w:rPr>
        <w:t xml:space="preserve">                         </w:t>
      </w:r>
      <w:r w:rsidRPr="00EF0CB1">
        <w:rPr>
          <w:sz w:val="28"/>
        </w:rPr>
        <w:t xml:space="preserve">                                     </w:t>
      </w:r>
      <w:r w:rsidR="00661D02">
        <w:rPr>
          <w:sz w:val="28"/>
        </w:rPr>
        <w:t xml:space="preserve">        </w:t>
      </w:r>
      <w:r w:rsidRPr="00EF0CB1">
        <w:rPr>
          <w:sz w:val="28"/>
        </w:rPr>
        <w:t xml:space="preserve">  № </w:t>
      </w:r>
      <w:r w:rsidR="006B2F1A">
        <w:rPr>
          <w:sz w:val="28"/>
        </w:rPr>
        <w:t>4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144F4B" w:rsidRDefault="00144F4B" w:rsidP="00144F4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Pr="00EF0CB1">
        <w:rPr>
          <w:bCs/>
          <w:sz w:val="28"/>
          <w:szCs w:val="28"/>
        </w:rPr>
        <w:t xml:space="preserve">внесении изменений в </w:t>
      </w:r>
      <w:r>
        <w:rPr>
          <w:bCs/>
          <w:sz w:val="28"/>
          <w:szCs w:val="28"/>
        </w:rPr>
        <w:t xml:space="preserve">решение Совета депутатов </w:t>
      </w:r>
      <w:r w:rsidRPr="00EF0CB1">
        <w:rPr>
          <w:bCs/>
          <w:sz w:val="28"/>
          <w:szCs w:val="28"/>
        </w:rPr>
        <w:t>Новоцелинного сельсовета Кочковского района Новосибирской области</w:t>
      </w:r>
      <w:r>
        <w:rPr>
          <w:bCs/>
          <w:sz w:val="28"/>
          <w:szCs w:val="28"/>
        </w:rPr>
        <w:t xml:space="preserve"> </w:t>
      </w:r>
    </w:p>
    <w:p w:rsidR="00144F4B" w:rsidRDefault="00144F4B" w:rsidP="00144F4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от 31.10.2018 года № 4 «Об утверждения Правил благоустройства территории Новоцелинного сельсовета</w:t>
      </w:r>
      <w:r>
        <w:rPr>
          <w:sz w:val="28"/>
          <w:szCs w:val="28"/>
        </w:rPr>
        <w:t xml:space="preserve"> Кочковского района </w:t>
      </w:r>
    </w:p>
    <w:p w:rsidR="00144F4B" w:rsidRDefault="00144F4B" w:rsidP="00144F4B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Новосибирской области»</w:t>
      </w:r>
    </w:p>
    <w:p w:rsidR="00144F4B" w:rsidRDefault="00144F4B" w:rsidP="00D16A64">
      <w:pPr>
        <w:jc w:val="both"/>
        <w:rPr>
          <w:color w:val="FF0000"/>
          <w:sz w:val="28"/>
        </w:rPr>
      </w:pPr>
    </w:p>
    <w:p w:rsidR="00840663" w:rsidRPr="00840663" w:rsidRDefault="004353BA" w:rsidP="004353B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0663" w:rsidRPr="002F55FF">
        <w:rPr>
          <w:sz w:val="28"/>
          <w:szCs w:val="28"/>
        </w:rPr>
        <w:t xml:space="preserve">В целях приведения </w:t>
      </w:r>
      <w:r w:rsidR="000D32E4">
        <w:rPr>
          <w:sz w:val="28"/>
          <w:szCs w:val="28"/>
        </w:rPr>
        <w:t>П</w:t>
      </w:r>
      <w:r w:rsidR="00840663" w:rsidRPr="002F55FF">
        <w:rPr>
          <w:sz w:val="28"/>
          <w:szCs w:val="28"/>
        </w:rPr>
        <w:t xml:space="preserve">равил </w:t>
      </w:r>
      <w:r w:rsidR="00840663" w:rsidRPr="002F55FF">
        <w:rPr>
          <w:bCs/>
          <w:color w:val="000000"/>
          <w:sz w:val="28"/>
          <w:szCs w:val="28"/>
        </w:rPr>
        <w:t>благоустройства территории</w:t>
      </w:r>
      <w:r w:rsidR="00840663" w:rsidRPr="002F55FF">
        <w:rPr>
          <w:b/>
          <w:bCs/>
          <w:color w:val="000000"/>
          <w:sz w:val="28"/>
          <w:szCs w:val="28"/>
        </w:rPr>
        <w:t xml:space="preserve"> </w:t>
      </w:r>
      <w:r w:rsidR="00840663">
        <w:rPr>
          <w:bCs/>
          <w:sz w:val="28"/>
          <w:szCs w:val="28"/>
        </w:rPr>
        <w:t>Новоцелинного сельсовета</w:t>
      </w:r>
      <w:r w:rsidR="00840663">
        <w:rPr>
          <w:sz w:val="28"/>
          <w:szCs w:val="28"/>
        </w:rPr>
        <w:t xml:space="preserve"> Кочковского района Новосибирской области </w:t>
      </w:r>
      <w:r w:rsidR="00840663" w:rsidRPr="002F55FF">
        <w:rPr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</w:t>
      </w:r>
      <w:r w:rsidR="00840663" w:rsidRPr="002F55FF">
        <w:rPr>
          <w:color w:val="000000"/>
          <w:sz w:val="28"/>
          <w:szCs w:val="28"/>
        </w:rPr>
        <w:t xml:space="preserve">Совет депутатов </w:t>
      </w:r>
      <w:r w:rsidR="00840663">
        <w:rPr>
          <w:sz w:val="28"/>
          <w:szCs w:val="28"/>
        </w:rPr>
        <w:t xml:space="preserve">Новоцелинного сельсовета Кочковского района Новосибирской области </w:t>
      </w:r>
      <w:r w:rsidR="00840663" w:rsidRPr="00840663">
        <w:rPr>
          <w:b/>
          <w:sz w:val="28"/>
          <w:szCs w:val="28"/>
        </w:rPr>
        <w:t>РЕШИЛ:</w:t>
      </w:r>
    </w:p>
    <w:p w:rsidR="00085751" w:rsidRDefault="00085751" w:rsidP="00840663">
      <w:pPr>
        <w:jc w:val="both"/>
        <w:rPr>
          <w:b/>
          <w:color w:val="000000"/>
          <w:sz w:val="28"/>
        </w:rPr>
      </w:pPr>
    </w:p>
    <w:p w:rsidR="00D16A64" w:rsidRDefault="00D16A64" w:rsidP="00D1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Новоцелинного сельсовета Кочковского района Новосибирской области от </w:t>
      </w:r>
      <w:r w:rsidR="00E306ED">
        <w:rPr>
          <w:sz w:val="28"/>
          <w:szCs w:val="28"/>
        </w:rPr>
        <w:t>31</w:t>
      </w:r>
      <w:r w:rsidR="002123C1">
        <w:rPr>
          <w:sz w:val="28"/>
          <w:szCs w:val="28"/>
        </w:rPr>
        <w:t>.</w:t>
      </w:r>
      <w:r w:rsidR="00FF27FE">
        <w:rPr>
          <w:sz w:val="28"/>
          <w:szCs w:val="28"/>
        </w:rPr>
        <w:t>1</w:t>
      </w:r>
      <w:r w:rsidR="00E306ED">
        <w:rPr>
          <w:sz w:val="28"/>
          <w:szCs w:val="28"/>
        </w:rPr>
        <w:t>0</w:t>
      </w:r>
      <w:r w:rsidR="002123C1">
        <w:rPr>
          <w:sz w:val="28"/>
          <w:szCs w:val="28"/>
        </w:rPr>
        <w:t>.201</w:t>
      </w:r>
      <w:r w:rsidR="00FF27FE">
        <w:rPr>
          <w:sz w:val="28"/>
          <w:szCs w:val="28"/>
        </w:rPr>
        <w:t>8</w:t>
      </w:r>
      <w:r w:rsidR="002123C1">
        <w:rPr>
          <w:sz w:val="28"/>
          <w:szCs w:val="28"/>
        </w:rPr>
        <w:t xml:space="preserve"> № </w:t>
      </w:r>
      <w:r w:rsidR="00FF27FE">
        <w:rPr>
          <w:sz w:val="28"/>
          <w:szCs w:val="28"/>
        </w:rPr>
        <w:t>4</w:t>
      </w:r>
      <w:r w:rsidR="002123C1">
        <w:rPr>
          <w:sz w:val="28"/>
          <w:szCs w:val="28"/>
        </w:rPr>
        <w:t xml:space="preserve"> «</w:t>
      </w:r>
      <w:r w:rsidR="00FF27FE">
        <w:rPr>
          <w:bCs/>
          <w:sz w:val="28"/>
          <w:szCs w:val="28"/>
        </w:rPr>
        <w:t>Об утверждения Правил благоустройства территории Новоцелинного сельсовета</w:t>
      </w:r>
      <w:r w:rsidR="00FF27FE">
        <w:rPr>
          <w:sz w:val="28"/>
          <w:szCs w:val="28"/>
        </w:rPr>
        <w:t xml:space="preserve"> Кочковского района Новосибирской области»</w:t>
      </w:r>
      <w:r w:rsidR="00912E18">
        <w:rPr>
          <w:sz w:val="28"/>
          <w:szCs w:val="28"/>
        </w:rPr>
        <w:t>, (с изменениями внесенными решением от 29.03.2019 № 7)</w:t>
      </w:r>
      <w:r>
        <w:rPr>
          <w:sz w:val="28"/>
          <w:szCs w:val="28"/>
        </w:rPr>
        <w:t xml:space="preserve"> </w:t>
      </w:r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523922" w:rsidRDefault="00D16A64" w:rsidP="00DC178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D67DE8">
        <w:rPr>
          <w:sz w:val="28"/>
          <w:szCs w:val="28"/>
        </w:rPr>
        <w:t>.1.</w:t>
      </w:r>
      <w:r w:rsidR="003800AC">
        <w:rPr>
          <w:sz w:val="28"/>
          <w:szCs w:val="28"/>
        </w:rPr>
        <w:t xml:space="preserve"> </w:t>
      </w:r>
      <w:r w:rsidR="0026355C">
        <w:rPr>
          <w:sz w:val="28"/>
          <w:szCs w:val="28"/>
        </w:rPr>
        <w:t xml:space="preserve"> </w:t>
      </w:r>
      <w:r w:rsidR="00912E18">
        <w:rPr>
          <w:sz w:val="28"/>
          <w:szCs w:val="28"/>
        </w:rPr>
        <w:t>В п</w:t>
      </w:r>
      <w:r w:rsidR="00FF27FE">
        <w:rPr>
          <w:sz w:val="28"/>
          <w:szCs w:val="28"/>
        </w:rPr>
        <w:t>одп</w:t>
      </w:r>
      <w:r w:rsidR="00807A50">
        <w:rPr>
          <w:sz w:val="28"/>
          <w:szCs w:val="28"/>
        </w:rPr>
        <w:t xml:space="preserve">ункт </w:t>
      </w:r>
      <w:r w:rsidR="00912E18">
        <w:rPr>
          <w:sz w:val="28"/>
          <w:szCs w:val="28"/>
        </w:rPr>
        <w:t>3</w:t>
      </w:r>
      <w:r w:rsidR="00807A50">
        <w:rPr>
          <w:sz w:val="28"/>
          <w:szCs w:val="28"/>
        </w:rPr>
        <w:t>.</w:t>
      </w:r>
      <w:r w:rsidR="00912E18">
        <w:rPr>
          <w:sz w:val="28"/>
          <w:szCs w:val="28"/>
        </w:rPr>
        <w:t>7</w:t>
      </w:r>
      <w:r w:rsidR="00807A50">
        <w:rPr>
          <w:sz w:val="28"/>
          <w:szCs w:val="28"/>
        </w:rPr>
        <w:t>.</w:t>
      </w:r>
      <w:r w:rsidR="00FF27FE">
        <w:rPr>
          <w:sz w:val="28"/>
          <w:szCs w:val="28"/>
        </w:rPr>
        <w:t>5</w:t>
      </w:r>
      <w:r w:rsidR="00912E18">
        <w:rPr>
          <w:sz w:val="28"/>
          <w:szCs w:val="28"/>
        </w:rPr>
        <w:t>.</w:t>
      </w:r>
      <w:r w:rsidR="00807A50">
        <w:rPr>
          <w:sz w:val="28"/>
          <w:szCs w:val="28"/>
        </w:rPr>
        <w:t xml:space="preserve"> </w:t>
      </w:r>
      <w:r w:rsidR="00FF27FE">
        <w:rPr>
          <w:sz w:val="28"/>
          <w:szCs w:val="28"/>
        </w:rPr>
        <w:t xml:space="preserve">пункта </w:t>
      </w:r>
      <w:r w:rsidR="00523922">
        <w:rPr>
          <w:bCs/>
          <w:sz w:val="28"/>
          <w:szCs w:val="28"/>
        </w:rPr>
        <w:t xml:space="preserve"> </w:t>
      </w:r>
      <w:r w:rsidR="00912E18">
        <w:rPr>
          <w:bCs/>
          <w:sz w:val="28"/>
          <w:szCs w:val="28"/>
        </w:rPr>
        <w:t>3</w:t>
      </w:r>
      <w:r w:rsidR="00FF27FE">
        <w:rPr>
          <w:bCs/>
          <w:sz w:val="28"/>
          <w:szCs w:val="28"/>
        </w:rPr>
        <w:t>.</w:t>
      </w:r>
      <w:r w:rsidR="00912E18">
        <w:rPr>
          <w:bCs/>
          <w:sz w:val="28"/>
          <w:szCs w:val="28"/>
        </w:rPr>
        <w:t>7</w:t>
      </w:r>
      <w:r w:rsidR="00F87627">
        <w:rPr>
          <w:bCs/>
          <w:sz w:val="28"/>
          <w:szCs w:val="28"/>
        </w:rPr>
        <w:t xml:space="preserve">. раздела </w:t>
      </w:r>
      <w:r w:rsidR="00912E18">
        <w:rPr>
          <w:bCs/>
          <w:sz w:val="28"/>
          <w:szCs w:val="28"/>
        </w:rPr>
        <w:t>3</w:t>
      </w:r>
      <w:r w:rsidR="00FF27FE">
        <w:rPr>
          <w:bCs/>
          <w:sz w:val="28"/>
          <w:szCs w:val="28"/>
        </w:rPr>
        <w:t xml:space="preserve"> Правил благоустройства</w:t>
      </w:r>
      <w:r w:rsidR="00144F4B">
        <w:rPr>
          <w:bCs/>
          <w:sz w:val="28"/>
          <w:szCs w:val="28"/>
        </w:rPr>
        <w:t xml:space="preserve"> </w:t>
      </w:r>
      <w:r w:rsidR="00912E18">
        <w:rPr>
          <w:bCs/>
          <w:sz w:val="28"/>
          <w:szCs w:val="28"/>
        </w:rPr>
        <w:t xml:space="preserve">после слов «жилые дома и сооружения транспорта» слово «(вокзалы)» </w:t>
      </w:r>
      <w:r w:rsidR="00144F4B">
        <w:rPr>
          <w:bCs/>
          <w:sz w:val="28"/>
          <w:szCs w:val="28"/>
        </w:rPr>
        <w:t>исключить</w:t>
      </w:r>
      <w:r w:rsidR="00523922">
        <w:rPr>
          <w:sz w:val="28"/>
          <w:szCs w:val="28"/>
        </w:rPr>
        <w:t>;</w:t>
      </w:r>
      <w:r w:rsidR="00523922">
        <w:rPr>
          <w:bCs/>
          <w:sz w:val="28"/>
          <w:szCs w:val="28"/>
        </w:rPr>
        <w:t xml:space="preserve"> </w:t>
      </w:r>
    </w:p>
    <w:p w:rsidR="00DC1788" w:rsidRDefault="00523922" w:rsidP="00DC178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84066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="00360430">
        <w:rPr>
          <w:bCs/>
          <w:sz w:val="28"/>
          <w:szCs w:val="28"/>
        </w:rPr>
        <w:t xml:space="preserve"> П</w:t>
      </w:r>
      <w:r w:rsidR="00A61A15">
        <w:rPr>
          <w:bCs/>
          <w:sz w:val="28"/>
          <w:szCs w:val="28"/>
        </w:rPr>
        <w:t>одп</w:t>
      </w:r>
      <w:r w:rsidR="00807A50">
        <w:rPr>
          <w:bCs/>
          <w:sz w:val="28"/>
          <w:szCs w:val="28"/>
        </w:rPr>
        <w:t xml:space="preserve">ункт </w:t>
      </w:r>
      <w:r w:rsidR="00A61A15">
        <w:rPr>
          <w:bCs/>
          <w:sz w:val="28"/>
          <w:szCs w:val="28"/>
        </w:rPr>
        <w:t>6</w:t>
      </w:r>
      <w:r w:rsidR="00807A50">
        <w:rPr>
          <w:bCs/>
          <w:sz w:val="28"/>
          <w:szCs w:val="28"/>
        </w:rPr>
        <w:t>.</w:t>
      </w:r>
      <w:r w:rsidR="007A627D">
        <w:rPr>
          <w:bCs/>
          <w:sz w:val="28"/>
          <w:szCs w:val="28"/>
        </w:rPr>
        <w:t>1</w:t>
      </w:r>
      <w:r w:rsidR="00807A50">
        <w:rPr>
          <w:bCs/>
          <w:sz w:val="28"/>
          <w:szCs w:val="28"/>
        </w:rPr>
        <w:t>.</w:t>
      </w:r>
      <w:r w:rsidR="00A61A15">
        <w:rPr>
          <w:bCs/>
          <w:sz w:val="28"/>
          <w:szCs w:val="28"/>
        </w:rPr>
        <w:t>41. пункта 6.1.</w:t>
      </w:r>
      <w:r w:rsidR="00807A50">
        <w:rPr>
          <w:bCs/>
          <w:sz w:val="28"/>
          <w:szCs w:val="28"/>
        </w:rPr>
        <w:t xml:space="preserve"> р</w:t>
      </w:r>
      <w:r w:rsidR="00DC1788">
        <w:rPr>
          <w:bCs/>
          <w:sz w:val="28"/>
          <w:szCs w:val="28"/>
        </w:rPr>
        <w:t>аздел</w:t>
      </w:r>
      <w:r w:rsidR="00807A50">
        <w:rPr>
          <w:bCs/>
          <w:sz w:val="28"/>
          <w:szCs w:val="28"/>
        </w:rPr>
        <w:t>а</w:t>
      </w:r>
      <w:r w:rsidR="00DC1788">
        <w:rPr>
          <w:bCs/>
          <w:sz w:val="28"/>
          <w:szCs w:val="28"/>
        </w:rPr>
        <w:t xml:space="preserve"> </w:t>
      </w:r>
      <w:r w:rsidR="00A61A15">
        <w:rPr>
          <w:bCs/>
          <w:sz w:val="28"/>
          <w:szCs w:val="28"/>
        </w:rPr>
        <w:t>6</w:t>
      </w:r>
      <w:r w:rsidR="00DC1788">
        <w:rPr>
          <w:bCs/>
          <w:sz w:val="28"/>
          <w:szCs w:val="28"/>
        </w:rPr>
        <w:t xml:space="preserve"> </w:t>
      </w:r>
      <w:r w:rsidR="007A627D">
        <w:rPr>
          <w:bCs/>
          <w:sz w:val="28"/>
          <w:szCs w:val="28"/>
        </w:rPr>
        <w:t xml:space="preserve">Правил благоустройства </w:t>
      </w:r>
      <w:r w:rsidR="00A61A15">
        <w:rPr>
          <w:bCs/>
          <w:sz w:val="28"/>
          <w:szCs w:val="28"/>
        </w:rPr>
        <w:t>и</w:t>
      </w:r>
      <w:r w:rsidR="00F5197C">
        <w:rPr>
          <w:bCs/>
          <w:sz w:val="28"/>
          <w:szCs w:val="28"/>
        </w:rPr>
        <w:t>сключить;</w:t>
      </w:r>
    </w:p>
    <w:p w:rsidR="00964739" w:rsidRPr="006421AB" w:rsidRDefault="00964739" w:rsidP="00E460CC">
      <w:pPr>
        <w:jc w:val="both"/>
        <w:rPr>
          <w:spacing w:val="2"/>
          <w:sz w:val="28"/>
          <w:szCs w:val="28"/>
        </w:rPr>
      </w:pPr>
      <w:r w:rsidRPr="006421AB">
        <w:rPr>
          <w:spacing w:val="2"/>
          <w:sz w:val="28"/>
          <w:szCs w:val="28"/>
        </w:rPr>
        <w:t>1.3. Раздел 6 Правил благоустройства территории дополнить подразделом 6.1.1. следующего содержания:</w:t>
      </w:r>
    </w:p>
    <w:p w:rsidR="00964739" w:rsidRPr="006421AB" w:rsidRDefault="00964739" w:rsidP="009647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21AB">
        <w:rPr>
          <w:rFonts w:ascii="Times New Roman" w:hAnsi="Times New Roman" w:cs="Times New Roman"/>
          <w:spacing w:val="2"/>
          <w:sz w:val="28"/>
          <w:szCs w:val="28"/>
        </w:rPr>
        <w:t xml:space="preserve">«6.1.1. </w:t>
      </w:r>
      <w:r w:rsidRPr="006421AB">
        <w:rPr>
          <w:rFonts w:ascii="Times New Roman" w:hAnsi="Times New Roman" w:cs="Times New Roman"/>
          <w:sz w:val="28"/>
          <w:szCs w:val="28"/>
        </w:rPr>
        <w:t xml:space="preserve">Порядок участия </w:t>
      </w:r>
      <w:r w:rsidRPr="006421AB">
        <w:rPr>
          <w:rFonts w:ascii="Times New Roman" w:hAnsi="Times New Roman" w:cs="Times New Roman"/>
          <w:bCs/>
          <w:sz w:val="28"/>
          <w:szCs w:val="28"/>
        </w:rPr>
        <w:t xml:space="preserve">лиц, ответственных за эксплуатацию здания, строения, сооружения, </w:t>
      </w:r>
      <w:r w:rsidRPr="006421AB">
        <w:rPr>
          <w:rFonts w:ascii="Times New Roman" w:hAnsi="Times New Roman" w:cs="Times New Roman"/>
          <w:sz w:val="28"/>
          <w:szCs w:val="28"/>
        </w:rPr>
        <w:t>в содержании прилегающих территорий.</w:t>
      </w:r>
    </w:p>
    <w:p w:rsidR="00E460CC" w:rsidRDefault="00E460CC" w:rsidP="00E460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4419C">
        <w:rPr>
          <w:color w:val="000000"/>
          <w:sz w:val="28"/>
          <w:szCs w:val="28"/>
        </w:rPr>
        <w:t>1</w:t>
      </w:r>
      <w:r w:rsidRPr="00E27297">
        <w:rPr>
          <w:b/>
          <w:color w:val="000000"/>
          <w:sz w:val="28"/>
          <w:szCs w:val="28"/>
        </w:rPr>
        <w:t>.</w:t>
      </w:r>
      <w:r w:rsidR="000D32E4">
        <w:rPr>
          <w:b/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</w:t>
      </w:r>
      <w:r w:rsidRPr="00E27297">
        <w:rPr>
          <w:sz w:val="28"/>
          <w:szCs w:val="28"/>
        </w:rPr>
        <w:t>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E460CC" w:rsidRPr="002552FE" w:rsidRDefault="00E460CC" w:rsidP="00E460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2FE">
        <w:rPr>
          <w:sz w:val="28"/>
          <w:szCs w:val="28"/>
        </w:rPr>
        <w:t xml:space="preserve">- </w:t>
      </w:r>
      <w:r w:rsidRPr="002552FE">
        <w:rPr>
          <w:sz w:val="28"/>
          <w:szCs w:val="28"/>
        </w:rPr>
        <w:tab/>
        <w:t>скашивание травы (высота травяног</w:t>
      </w:r>
      <w:r>
        <w:rPr>
          <w:sz w:val="28"/>
          <w:szCs w:val="28"/>
        </w:rPr>
        <w:t>о покрова не должна превышать 10</w:t>
      </w:r>
      <w:r w:rsidRPr="002552FE">
        <w:rPr>
          <w:sz w:val="28"/>
          <w:szCs w:val="28"/>
        </w:rPr>
        <w:t xml:space="preserve"> сантиметров);</w:t>
      </w:r>
    </w:p>
    <w:p w:rsidR="00E460CC" w:rsidRPr="002552FE" w:rsidRDefault="00E460CC" w:rsidP="00E460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регулярная (не реже одного раза в две недели) уборка</w:t>
      </w:r>
      <w:r w:rsidRPr="002552FE">
        <w:rPr>
          <w:sz w:val="28"/>
          <w:szCs w:val="28"/>
        </w:rPr>
        <w:t xml:space="preserve"> пешеходных зон от </w:t>
      </w:r>
      <w:r w:rsidRPr="002552FE">
        <w:rPr>
          <w:color w:val="000000"/>
          <w:sz w:val="28"/>
          <w:szCs w:val="28"/>
        </w:rPr>
        <w:t>пыли и мелкого бытового мусора</w:t>
      </w:r>
      <w:r w:rsidRPr="002552FE">
        <w:rPr>
          <w:sz w:val="28"/>
          <w:szCs w:val="28"/>
        </w:rPr>
        <w:t>;</w:t>
      </w:r>
    </w:p>
    <w:p w:rsidR="00E460CC" w:rsidRPr="002552FE" w:rsidRDefault="00E460CC" w:rsidP="00E460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2FE">
        <w:rPr>
          <w:sz w:val="28"/>
          <w:szCs w:val="28"/>
        </w:rPr>
        <w:lastRenderedPageBreak/>
        <w:t xml:space="preserve">- </w:t>
      </w:r>
      <w:r w:rsidRPr="002552FE">
        <w:rPr>
          <w:sz w:val="28"/>
          <w:szCs w:val="28"/>
        </w:rPr>
        <w:tab/>
        <w:t>регулярная</w:t>
      </w:r>
      <w:r>
        <w:rPr>
          <w:sz w:val="28"/>
          <w:szCs w:val="28"/>
        </w:rPr>
        <w:t xml:space="preserve"> (не реже одного раза в две недели)</w:t>
      </w:r>
      <w:r w:rsidRPr="002552FE">
        <w:rPr>
          <w:sz w:val="28"/>
          <w:szCs w:val="28"/>
        </w:rPr>
        <w:t xml:space="preserve">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</w:t>
      </w:r>
      <w:r>
        <w:rPr>
          <w:sz w:val="28"/>
          <w:szCs w:val="28"/>
        </w:rPr>
        <w:t xml:space="preserve"> производится </w:t>
      </w:r>
      <w:r w:rsidRPr="002552FE">
        <w:rPr>
          <w:sz w:val="28"/>
          <w:szCs w:val="28"/>
        </w:rPr>
        <w:t>;</w:t>
      </w:r>
    </w:p>
    <w:p w:rsidR="00E460CC" w:rsidRPr="002552FE" w:rsidRDefault="00E460CC" w:rsidP="00E460CC">
      <w:pPr>
        <w:pStyle w:val="a9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52FE">
        <w:rPr>
          <w:color w:val="000000"/>
          <w:sz w:val="28"/>
          <w:szCs w:val="28"/>
        </w:rPr>
        <w:t>-</w:t>
      </w:r>
      <w:r w:rsidRPr="002552FE">
        <w:rPr>
          <w:color w:val="000000"/>
          <w:sz w:val="28"/>
          <w:szCs w:val="28"/>
        </w:rPr>
        <w:tab/>
        <w:t xml:space="preserve">обрезка ветвей деревьев, кустарников, нависающих на высоте менее </w:t>
      </w:r>
      <w:r>
        <w:rPr>
          <w:color w:val="000000"/>
          <w:sz w:val="28"/>
          <w:szCs w:val="28"/>
        </w:rPr>
        <w:t>двух</w:t>
      </w:r>
      <w:r w:rsidRPr="002552FE">
        <w:rPr>
          <w:color w:val="000000"/>
          <w:sz w:val="28"/>
          <w:szCs w:val="28"/>
        </w:rPr>
        <w:t xml:space="preserve"> метров над тротуарами и пешеходными зонами.</w:t>
      </w:r>
    </w:p>
    <w:p w:rsidR="00E460CC" w:rsidRDefault="00E460CC" w:rsidP="00E460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069">
        <w:rPr>
          <w:color w:val="000000"/>
          <w:sz w:val="28"/>
          <w:szCs w:val="28"/>
        </w:rPr>
        <w:t>2.</w:t>
      </w:r>
      <w:r w:rsidR="000D32E4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Границы прилегающих территорий определяются с учетом положений статьи 3 </w:t>
      </w:r>
      <w:r w:rsidRPr="00213DA0">
        <w:rPr>
          <w:bCs/>
          <w:sz w:val="28"/>
          <w:szCs w:val="28"/>
        </w:rPr>
        <w:t xml:space="preserve">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Pr="00213DA0">
        <w:rPr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E460CC" w:rsidRPr="00050D86" w:rsidRDefault="00E460CC" w:rsidP="00E460C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</w:t>
      </w:r>
      <w:r w:rsidRPr="007B3993"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 w:rsidRPr="007B3993">
        <w:rPr>
          <w:sz w:val="28"/>
          <w:szCs w:val="28"/>
        </w:rPr>
        <w:t xml:space="preserve">для зданий, в которых располагаются </w:t>
      </w:r>
      <w:r>
        <w:rPr>
          <w:sz w:val="28"/>
          <w:szCs w:val="28"/>
        </w:rPr>
        <w:t xml:space="preserve">организации </w:t>
      </w:r>
      <w:r w:rsidRPr="007B3993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и </w:t>
      </w:r>
      <w:r w:rsidRPr="007B3993">
        <w:rPr>
          <w:sz w:val="28"/>
          <w:szCs w:val="28"/>
        </w:rPr>
        <w:t>культур</w:t>
      </w:r>
      <w:r>
        <w:rPr>
          <w:sz w:val="28"/>
          <w:szCs w:val="28"/>
        </w:rPr>
        <w:t>ы, досуга</w:t>
      </w:r>
      <w:r w:rsidRPr="007B3993">
        <w:rPr>
          <w:sz w:val="28"/>
          <w:szCs w:val="28"/>
        </w:rPr>
        <w:t>, спортивные, медицинские, санаторно-курортные учреждения, организации социально-бытового назначения</w:t>
      </w:r>
      <w:r>
        <w:rPr>
          <w:sz w:val="28"/>
          <w:szCs w:val="28"/>
        </w:rPr>
        <w:t xml:space="preserve"> – </w:t>
      </w:r>
      <w:r w:rsidRPr="008B2971">
        <w:rPr>
          <w:sz w:val="28"/>
          <w:szCs w:val="28"/>
        </w:rPr>
        <w:t>10 метров</w:t>
      </w:r>
      <w:r>
        <w:rPr>
          <w:sz w:val="28"/>
          <w:szCs w:val="28"/>
        </w:rPr>
        <w:t>;</w:t>
      </w:r>
    </w:p>
    <w:p w:rsidR="00E460CC" w:rsidRPr="007B3993" w:rsidRDefault="00E460CC" w:rsidP="00E460C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ab/>
        <w:t xml:space="preserve">для </w:t>
      </w:r>
      <w:r w:rsidRPr="007B3993">
        <w:rPr>
          <w:sz w:val="28"/>
          <w:szCs w:val="28"/>
        </w:rPr>
        <w:t>автостоянок, автомоек, автосервисов</w:t>
      </w:r>
      <w:r>
        <w:rPr>
          <w:sz w:val="28"/>
          <w:szCs w:val="28"/>
        </w:rPr>
        <w:t xml:space="preserve">, автозаправочных станций, </w:t>
      </w:r>
      <w:r w:rsidRPr="007B3993">
        <w:rPr>
          <w:sz w:val="28"/>
          <w:szCs w:val="28"/>
        </w:rPr>
        <w:t xml:space="preserve">автогазозаправочных станций </w:t>
      </w:r>
      <w:r>
        <w:rPr>
          <w:sz w:val="28"/>
          <w:szCs w:val="28"/>
        </w:rPr>
        <w:t xml:space="preserve"> - </w:t>
      </w:r>
      <w:r w:rsidRPr="008B2971">
        <w:rPr>
          <w:sz w:val="28"/>
          <w:szCs w:val="28"/>
        </w:rPr>
        <w:t>10 метров</w:t>
      </w:r>
      <w:r>
        <w:rPr>
          <w:sz w:val="28"/>
          <w:szCs w:val="28"/>
        </w:rPr>
        <w:t>;</w:t>
      </w:r>
    </w:p>
    <w:p w:rsidR="00E460CC" w:rsidRPr="007B3993" w:rsidRDefault="00E460CC" w:rsidP="00E460C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B3993"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 w:rsidRPr="007B3993">
        <w:rPr>
          <w:sz w:val="28"/>
          <w:szCs w:val="28"/>
        </w:rPr>
        <w:t>для промышленных объек</w:t>
      </w:r>
      <w:r>
        <w:rPr>
          <w:sz w:val="28"/>
          <w:szCs w:val="28"/>
        </w:rPr>
        <w:t>тов –  10 метров;</w:t>
      </w:r>
    </w:p>
    <w:p w:rsidR="00E460CC" w:rsidRPr="007B3993" w:rsidRDefault="00E460CC" w:rsidP="00E460C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7B3993"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 w:rsidRPr="007B3993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строящихся объектов капитального строительства– </w:t>
      </w:r>
      <w:r w:rsidRPr="008B2971">
        <w:rPr>
          <w:sz w:val="28"/>
          <w:szCs w:val="28"/>
        </w:rPr>
        <w:t xml:space="preserve"> 10 метров</w:t>
      </w:r>
      <w:r>
        <w:rPr>
          <w:sz w:val="28"/>
          <w:szCs w:val="28"/>
        </w:rPr>
        <w:t>;</w:t>
      </w:r>
    </w:p>
    <w:p w:rsidR="00E460CC" w:rsidRPr="00213DA0" w:rsidRDefault="00E460CC" w:rsidP="00E460CC">
      <w:pPr>
        <w:pStyle w:val="a9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213DA0">
        <w:rPr>
          <w:color w:val="000000"/>
          <w:sz w:val="28"/>
          <w:szCs w:val="28"/>
        </w:rPr>
        <w:t xml:space="preserve">) </w:t>
      </w:r>
      <w:r w:rsidRPr="00213DA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213DA0">
        <w:rPr>
          <w:color w:val="000000"/>
          <w:sz w:val="28"/>
          <w:szCs w:val="28"/>
        </w:rPr>
        <w:t xml:space="preserve">для иных </w:t>
      </w:r>
      <w:r w:rsidRPr="00213DA0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даний, строений, сооружений – </w:t>
      </w:r>
      <w:r w:rsidRPr="008B2971">
        <w:rPr>
          <w:bCs/>
          <w:sz w:val="28"/>
          <w:szCs w:val="28"/>
        </w:rPr>
        <w:t xml:space="preserve"> 10 метров</w:t>
      </w:r>
      <w:r w:rsidRPr="00213DA0">
        <w:rPr>
          <w:bCs/>
          <w:sz w:val="28"/>
          <w:szCs w:val="28"/>
        </w:rPr>
        <w:t>.</w:t>
      </w:r>
    </w:p>
    <w:p w:rsidR="00E460CC" w:rsidRPr="0079689A" w:rsidRDefault="00E460CC" w:rsidP="00E460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069">
        <w:rPr>
          <w:sz w:val="28"/>
          <w:szCs w:val="28"/>
        </w:rPr>
        <w:t>3</w:t>
      </w:r>
      <w:r>
        <w:rPr>
          <w:sz w:val="28"/>
          <w:szCs w:val="28"/>
        </w:rPr>
        <w:t xml:space="preserve">.  В соответствии с частью 2 статьи 3 </w:t>
      </w:r>
      <w:r w:rsidRPr="00797D6E">
        <w:rPr>
          <w:bCs/>
          <w:sz w:val="28"/>
          <w:szCs w:val="28"/>
        </w:rPr>
        <w:t>Закона Новосибирской области от 04.03.2019 № 347-ОЗ</w:t>
      </w:r>
      <w:r>
        <w:rPr>
          <w:bCs/>
          <w:sz w:val="28"/>
          <w:szCs w:val="28"/>
        </w:rPr>
        <w:t xml:space="preserve"> </w:t>
      </w:r>
      <w:r w:rsidRPr="00797D6E">
        <w:rPr>
          <w:bCs/>
          <w:sz w:val="28"/>
          <w:szCs w:val="28"/>
        </w:rPr>
        <w:t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6F242E">
        <w:rPr>
          <w:sz w:val="28"/>
          <w:szCs w:val="28"/>
        </w:rPr>
        <w:t xml:space="preserve">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</w:t>
      </w:r>
      <w:r>
        <w:rPr>
          <w:sz w:val="28"/>
          <w:szCs w:val="28"/>
        </w:rPr>
        <w:t xml:space="preserve">пунктом </w:t>
      </w:r>
      <w:r w:rsidRPr="00B95069">
        <w:rPr>
          <w:sz w:val="28"/>
          <w:szCs w:val="28"/>
        </w:rPr>
        <w:t>2</w:t>
      </w:r>
      <w:r w:rsidRPr="00984F1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84F1D">
        <w:rPr>
          <w:sz w:val="28"/>
          <w:szCs w:val="28"/>
        </w:rPr>
        <w:t>настоящих Правил</w:t>
      </w:r>
      <w:r w:rsidRPr="00797D6E">
        <w:rPr>
          <w:sz w:val="28"/>
          <w:szCs w:val="28"/>
        </w:rPr>
        <w:t>, в случае заключения соглашения об установлении</w:t>
      </w:r>
      <w:r>
        <w:rPr>
          <w:sz w:val="28"/>
          <w:szCs w:val="28"/>
        </w:rPr>
        <w:t xml:space="preserve"> </w:t>
      </w:r>
      <w:r w:rsidRPr="00797D6E">
        <w:rPr>
          <w:sz w:val="28"/>
          <w:szCs w:val="28"/>
        </w:rPr>
        <w:t>границ прилегающей территории</w:t>
      </w:r>
      <w:r w:rsidRPr="0079689A">
        <w:rPr>
          <w:sz w:val="28"/>
          <w:szCs w:val="28"/>
        </w:rPr>
        <w:t xml:space="preserve"> между собственником или иным законным владельцем здания, строения, сооружения, земельного участка (далее –правообладатель)</w:t>
      </w:r>
      <w:r>
        <w:rPr>
          <w:sz w:val="28"/>
          <w:szCs w:val="28"/>
        </w:rPr>
        <w:t xml:space="preserve"> и администрацией Новоцелинного сельсовета Кочковского района Новосибирской области </w:t>
      </w:r>
      <w:r w:rsidRPr="0079689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соглашение)</w:t>
      </w:r>
      <w:r w:rsidRPr="0079689A">
        <w:rPr>
          <w:sz w:val="28"/>
          <w:szCs w:val="28"/>
        </w:rPr>
        <w:t>.</w:t>
      </w:r>
    </w:p>
    <w:p w:rsidR="00E460CC" w:rsidRPr="002746E7" w:rsidRDefault="00E460CC" w:rsidP="00E460CC">
      <w:pPr>
        <w:pStyle w:val="a8"/>
        <w:ind w:left="0" w:firstLine="709"/>
        <w:jc w:val="both"/>
        <w:rPr>
          <w:spacing w:val="2"/>
          <w:sz w:val="28"/>
          <w:szCs w:val="28"/>
          <w:shd w:val="clear" w:color="auto" w:fill="FFFFFF"/>
        </w:rPr>
      </w:pPr>
      <w:r w:rsidRPr="002746E7">
        <w:rPr>
          <w:spacing w:val="2"/>
          <w:sz w:val="28"/>
          <w:szCs w:val="28"/>
          <w:shd w:val="clear" w:color="auto" w:fill="FFFFFF"/>
        </w:rPr>
        <w:t>Соглашение заключается в случае подачи письменного заявления правооблад</w:t>
      </w:r>
      <w:r>
        <w:rPr>
          <w:spacing w:val="2"/>
          <w:sz w:val="28"/>
          <w:szCs w:val="28"/>
          <w:shd w:val="clear" w:color="auto" w:fill="FFFFFF"/>
        </w:rPr>
        <w:t xml:space="preserve">ателя в администрацию Новоцелинного сельсовета </w:t>
      </w:r>
      <w:r w:rsidRPr="00390C1C">
        <w:rPr>
          <w:spacing w:val="2"/>
          <w:sz w:val="28"/>
          <w:szCs w:val="28"/>
          <w:shd w:val="clear" w:color="auto" w:fill="FFFFFF"/>
        </w:rPr>
        <w:t>или на основании о</w:t>
      </w:r>
      <w:r>
        <w:rPr>
          <w:spacing w:val="2"/>
          <w:sz w:val="28"/>
          <w:szCs w:val="28"/>
          <w:shd w:val="clear" w:color="auto" w:fill="FFFFFF"/>
        </w:rPr>
        <w:t>бращения администрации Новоцелинного сельсовета</w:t>
      </w:r>
      <w:r w:rsidRPr="00390C1C">
        <w:rPr>
          <w:spacing w:val="2"/>
          <w:sz w:val="28"/>
          <w:szCs w:val="28"/>
          <w:shd w:val="clear" w:color="auto" w:fill="FFFFFF"/>
        </w:rPr>
        <w:t xml:space="preserve"> к правообладателю.</w:t>
      </w:r>
    </w:p>
    <w:p w:rsidR="00E460CC" w:rsidRDefault="00E460CC" w:rsidP="00E460CC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2746E7">
        <w:rPr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 w:rsidRPr="002746E7">
        <w:rPr>
          <w:spacing w:val="2"/>
          <w:sz w:val="28"/>
          <w:szCs w:val="28"/>
        </w:rPr>
        <w:t>- фамилия, имя, отчество (</w:t>
      </w:r>
      <w:r w:rsidRPr="002746E7">
        <w:rPr>
          <w:sz w:val="28"/>
          <w:szCs w:val="28"/>
        </w:rPr>
        <w:t xml:space="preserve">последнее - при наличии) </w:t>
      </w:r>
      <w:r w:rsidRPr="002746E7">
        <w:rPr>
          <w:spacing w:val="2"/>
          <w:sz w:val="28"/>
          <w:szCs w:val="28"/>
        </w:rPr>
        <w:t>правообладателя</w:t>
      </w:r>
      <w:r w:rsidRPr="002746E7">
        <w:rPr>
          <w:sz w:val="28"/>
          <w:szCs w:val="28"/>
        </w:rPr>
        <w:t>, почтовый адрес</w:t>
      </w:r>
      <w:r>
        <w:rPr>
          <w:spacing w:val="2"/>
          <w:sz w:val="28"/>
          <w:szCs w:val="28"/>
        </w:rPr>
        <w:t xml:space="preserve"> и контактный телефон.</w:t>
      </w:r>
      <w:r w:rsidRPr="002746E7">
        <w:rPr>
          <w:spacing w:val="2"/>
          <w:sz w:val="28"/>
          <w:szCs w:val="28"/>
        </w:rPr>
        <w:t xml:space="preserve"> К заявлению прикладывается копия документа, удостоверяющего личность заявителя и (или) </w:t>
      </w:r>
    </w:p>
    <w:p w:rsidR="00E460CC" w:rsidRPr="002746E7" w:rsidRDefault="00E460CC" w:rsidP="00E460CC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2746E7">
        <w:rPr>
          <w:spacing w:val="2"/>
          <w:sz w:val="28"/>
          <w:szCs w:val="28"/>
        </w:rPr>
        <w:t>документ, подтверждающий полномочия</w:t>
      </w:r>
      <w:r>
        <w:rPr>
          <w:spacing w:val="2"/>
          <w:sz w:val="28"/>
          <w:szCs w:val="28"/>
        </w:rPr>
        <w:t xml:space="preserve"> действовать от имени заявителя, а также копии документов, подтверждающих </w:t>
      </w:r>
      <w:r w:rsidRPr="007521FD">
        <w:rPr>
          <w:spacing w:val="2"/>
          <w:sz w:val="28"/>
          <w:szCs w:val="28"/>
        </w:rPr>
        <w:t>права собственности или ин</w:t>
      </w:r>
      <w:r>
        <w:rPr>
          <w:spacing w:val="2"/>
          <w:sz w:val="28"/>
          <w:szCs w:val="28"/>
        </w:rPr>
        <w:t>ые</w:t>
      </w:r>
      <w:r w:rsidRPr="007521FD">
        <w:rPr>
          <w:spacing w:val="2"/>
          <w:sz w:val="28"/>
          <w:szCs w:val="28"/>
        </w:rPr>
        <w:t xml:space="preserve"> законн</w:t>
      </w:r>
      <w:r>
        <w:rPr>
          <w:spacing w:val="2"/>
          <w:sz w:val="28"/>
          <w:szCs w:val="28"/>
        </w:rPr>
        <w:t>ые</w:t>
      </w:r>
      <w:r w:rsidRPr="007521FD">
        <w:rPr>
          <w:spacing w:val="2"/>
          <w:sz w:val="28"/>
          <w:szCs w:val="28"/>
        </w:rPr>
        <w:t xml:space="preserve"> основания владения зданием, строением, </w:t>
      </w:r>
      <w:r w:rsidRPr="007521FD">
        <w:rPr>
          <w:spacing w:val="2"/>
          <w:sz w:val="28"/>
          <w:szCs w:val="28"/>
        </w:rPr>
        <w:lastRenderedPageBreak/>
        <w:t>сооружением, земельным участком</w:t>
      </w:r>
      <w:r>
        <w:rPr>
          <w:spacing w:val="2"/>
          <w:sz w:val="28"/>
          <w:szCs w:val="28"/>
        </w:rPr>
        <w:t xml:space="preserve">, </w:t>
      </w:r>
      <w:r w:rsidRPr="0073214F">
        <w:rPr>
          <w:spacing w:val="2"/>
          <w:sz w:val="28"/>
          <w:szCs w:val="28"/>
        </w:rPr>
        <w:t xml:space="preserve">если сведения </w:t>
      </w:r>
      <w:r>
        <w:rPr>
          <w:spacing w:val="2"/>
          <w:sz w:val="28"/>
          <w:szCs w:val="28"/>
        </w:rPr>
        <w:t>о них</w:t>
      </w:r>
      <w:r w:rsidRPr="0073214F">
        <w:rPr>
          <w:spacing w:val="2"/>
          <w:sz w:val="28"/>
          <w:szCs w:val="28"/>
        </w:rPr>
        <w:t xml:space="preserve"> не внесены в Единый государственный реестр недвижимости</w:t>
      </w:r>
      <w:r>
        <w:rPr>
          <w:spacing w:val="2"/>
          <w:sz w:val="28"/>
          <w:szCs w:val="28"/>
        </w:rPr>
        <w:t xml:space="preserve"> (далее - ЕГРН).</w:t>
      </w:r>
    </w:p>
    <w:p w:rsidR="00E460CC" w:rsidRPr="00D60598" w:rsidRDefault="00E460CC" w:rsidP="00E460CC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Администрация Новоцелинного сельсовета</w:t>
      </w:r>
      <w:r w:rsidRPr="00D60598">
        <w:rPr>
          <w:spacing w:val="2"/>
          <w:sz w:val="28"/>
          <w:szCs w:val="28"/>
        </w:rPr>
        <w:t xml:space="preserve"> принимает решение о заключении соглашения или подготовке проекта уведомления об отказе в заключении соглашения не позднее 7 рабочих дней с даты регистрации заявления.</w:t>
      </w:r>
    </w:p>
    <w:p w:rsidR="00E460CC" w:rsidRPr="0023507D" w:rsidRDefault="00E460CC" w:rsidP="00E460CC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D60598">
        <w:rPr>
          <w:spacing w:val="2"/>
          <w:sz w:val="28"/>
          <w:szCs w:val="28"/>
        </w:rPr>
        <w:t>Проект соглашен</w:t>
      </w:r>
      <w:r>
        <w:rPr>
          <w:spacing w:val="2"/>
          <w:sz w:val="28"/>
          <w:szCs w:val="28"/>
        </w:rPr>
        <w:t xml:space="preserve">ия, подписанный Главой Новоцелинного сельсовета, </w:t>
      </w:r>
      <w:r w:rsidRPr="00D60598">
        <w:rPr>
          <w:bCs/>
          <w:spacing w:val="2"/>
          <w:sz w:val="28"/>
          <w:szCs w:val="28"/>
        </w:rPr>
        <w:t>предоставляется заявителю для подписания в течение 15  рабочих дней с даты регистрации заявления</w:t>
      </w:r>
      <w:r w:rsidRPr="00D60598">
        <w:rPr>
          <w:spacing w:val="2"/>
          <w:sz w:val="28"/>
          <w:szCs w:val="28"/>
        </w:rPr>
        <w:t>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E460CC" w:rsidRDefault="00E460CC" w:rsidP="00E460CC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2F55FF">
        <w:rPr>
          <w:spacing w:val="2"/>
          <w:sz w:val="28"/>
          <w:szCs w:val="28"/>
        </w:rPr>
        <w:t xml:space="preserve">Основанием для отказа в заключении соглашения является отсутствие права </w:t>
      </w:r>
      <w:r w:rsidRPr="002F55FF">
        <w:rPr>
          <w:sz w:val="28"/>
          <w:szCs w:val="28"/>
        </w:rPr>
        <w:t>собственности или иного законного основания владения зданием, строением, сооружением, земельным участком. Указанные</w:t>
      </w:r>
      <w:r>
        <w:rPr>
          <w:sz w:val="28"/>
          <w:szCs w:val="28"/>
        </w:rPr>
        <w:t xml:space="preserve"> сведения в случае внесения их в ЕГРН и непредставления заявителем по собственной инициативе запрашиваются администрацией (наименование муниципального образования) в порядке межведомственного информационного взаимодействия</w:t>
      </w:r>
      <w:r w:rsidRPr="002F55FF">
        <w:rPr>
          <w:sz w:val="28"/>
          <w:szCs w:val="28"/>
        </w:rPr>
        <w:t>.</w:t>
      </w:r>
      <w:r w:rsidR="006421AB">
        <w:rPr>
          <w:sz w:val="28"/>
          <w:szCs w:val="28"/>
        </w:rPr>
        <w:t>».</w:t>
      </w:r>
      <w:r>
        <w:rPr>
          <w:sz w:val="28"/>
          <w:szCs w:val="28"/>
        </w:rPr>
        <w:br/>
      </w:r>
    </w:p>
    <w:p w:rsidR="00E460CC" w:rsidRDefault="00161318" w:rsidP="00E460C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E460CC">
        <w:rPr>
          <w:sz w:val="28"/>
          <w:szCs w:val="28"/>
        </w:rPr>
        <w:t>Настоящее р</w:t>
      </w:r>
      <w:r w:rsidR="00E460CC" w:rsidRPr="000C5276">
        <w:rPr>
          <w:color w:val="000000"/>
          <w:sz w:val="28"/>
          <w:szCs w:val="28"/>
        </w:rPr>
        <w:t xml:space="preserve">ешение вступает в силу </w:t>
      </w:r>
      <w:r w:rsidR="00E460CC">
        <w:rPr>
          <w:color w:val="000000"/>
          <w:sz w:val="28"/>
          <w:szCs w:val="28"/>
        </w:rPr>
        <w:t>после его</w:t>
      </w:r>
      <w:r w:rsidR="00E460CC" w:rsidRPr="000C5276">
        <w:rPr>
          <w:color w:val="000000"/>
          <w:sz w:val="28"/>
          <w:szCs w:val="28"/>
        </w:rPr>
        <w:t xml:space="preserve"> официального опубликования</w:t>
      </w:r>
      <w:r w:rsidR="00E460CC">
        <w:rPr>
          <w:color w:val="000000"/>
          <w:sz w:val="28"/>
          <w:szCs w:val="28"/>
        </w:rPr>
        <w:t xml:space="preserve"> в периодическом печатном издании «Новоцелинный вестник».</w:t>
      </w:r>
    </w:p>
    <w:p w:rsidR="000E3E91" w:rsidRDefault="000E3E91" w:rsidP="00E460CC">
      <w:pPr>
        <w:shd w:val="clear" w:color="auto" w:fill="FFFFFF"/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3800AC">
        <w:rPr>
          <w:bCs/>
          <w:sz w:val="28"/>
          <w:szCs w:val="28"/>
        </w:rPr>
        <w:t>Новоцелинного</w:t>
      </w:r>
      <w:r>
        <w:rPr>
          <w:bCs/>
          <w:sz w:val="28"/>
          <w:szCs w:val="28"/>
        </w:rPr>
        <w:t xml:space="preserve">   сельсовета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</w:t>
      </w:r>
      <w:r w:rsidR="00D16A64">
        <w:rPr>
          <w:bCs/>
          <w:sz w:val="28"/>
          <w:szCs w:val="28"/>
        </w:rPr>
        <w:t xml:space="preserve">                         </w:t>
      </w:r>
      <w:r w:rsidR="003800AC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                           </w:t>
      </w:r>
      <w:r w:rsidR="005F7178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  <w:r w:rsidR="00DC1788">
        <w:rPr>
          <w:bCs/>
          <w:sz w:val="28"/>
          <w:szCs w:val="28"/>
        </w:rPr>
        <w:t>С</w:t>
      </w:r>
      <w:r w:rsidR="00D16A64">
        <w:rPr>
          <w:bCs/>
          <w:sz w:val="28"/>
          <w:szCs w:val="28"/>
        </w:rPr>
        <w:t>.</w:t>
      </w:r>
      <w:r w:rsidR="00DC1788">
        <w:rPr>
          <w:bCs/>
          <w:sz w:val="28"/>
          <w:szCs w:val="28"/>
        </w:rPr>
        <w:t>В</w:t>
      </w:r>
      <w:r w:rsidR="00D16A64">
        <w:rPr>
          <w:bCs/>
          <w:sz w:val="28"/>
          <w:szCs w:val="28"/>
        </w:rPr>
        <w:t xml:space="preserve">. </w:t>
      </w:r>
      <w:r w:rsidR="00DC1788">
        <w:rPr>
          <w:bCs/>
          <w:sz w:val="28"/>
          <w:szCs w:val="28"/>
        </w:rPr>
        <w:t>Игнатьева</w:t>
      </w:r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Новоцелинного сельсовета 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области</w:t>
      </w:r>
      <w:r w:rsidR="00576414">
        <w:rPr>
          <w:bCs/>
          <w:sz w:val="28"/>
          <w:szCs w:val="28"/>
        </w:rPr>
        <w:t xml:space="preserve">                                          </w:t>
      </w:r>
      <w:r w:rsidR="006534F2">
        <w:rPr>
          <w:bCs/>
          <w:sz w:val="28"/>
          <w:szCs w:val="28"/>
        </w:rPr>
        <w:t xml:space="preserve"> </w:t>
      </w:r>
      <w:r w:rsidR="00EC4C2D">
        <w:rPr>
          <w:bCs/>
          <w:sz w:val="28"/>
          <w:szCs w:val="28"/>
        </w:rPr>
        <w:t xml:space="preserve">                                      </w:t>
      </w:r>
      <w:r w:rsidR="005F7178">
        <w:rPr>
          <w:bCs/>
          <w:sz w:val="28"/>
          <w:szCs w:val="28"/>
        </w:rPr>
        <w:t xml:space="preserve">     </w:t>
      </w:r>
      <w:r w:rsidR="00576414">
        <w:rPr>
          <w:bCs/>
          <w:sz w:val="28"/>
          <w:szCs w:val="28"/>
        </w:rPr>
        <w:t>Н.</w:t>
      </w:r>
      <w:r w:rsidR="00EC4C2D">
        <w:rPr>
          <w:bCs/>
          <w:sz w:val="28"/>
          <w:szCs w:val="28"/>
        </w:rPr>
        <w:t>С</w:t>
      </w:r>
      <w:r w:rsidR="00576414">
        <w:rPr>
          <w:bCs/>
          <w:sz w:val="28"/>
          <w:szCs w:val="28"/>
        </w:rPr>
        <w:t xml:space="preserve">. </w:t>
      </w:r>
      <w:r w:rsidR="00EC4C2D">
        <w:rPr>
          <w:bCs/>
          <w:sz w:val="28"/>
          <w:szCs w:val="28"/>
        </w:rPr>
        <w:t>Грибовская</w:t>
      </w:r>
      <w:r w:rsidR="00D16A64">
        <w:rPr>
          <w:bCs/>
          <w:sz w:val="28"/>
          <w:szCs w:val="28"/>
        </w:rPr>
        <w:t xml:space="preserve">   </w:t>
      </w:r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996" w:rsidRDefault="008F2996" w:rsidP="00964739">
      <w:r>
        <w:separator/>
      </w:r>
    </w:p>
  </w:endnote>
  <w:endnote w:type="continuationSeparator" w:id="0">
    <w:p w:rsidR="008F2996" w:rsidRDefault="008F2996" w:rsidP="0096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996" w:rsidRDefault="008F2996" w:rsidP="00964739">
      <w:r>
        <w:separator/>
      </w:r>
    </w:p>
  </w:footnote>
  <w:footnote w:type="continuationSeparator" w:id="0">
    <w:p w:rsidR="008F2996" w:rsidRDefault="008F2996" w:rsidP="009647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48318CF"/>
    <w:multiLevelType w:val="hybridMultilevel"/>
    <w:tmpl w:val="E9C830EE"/>
    <w:lvl w:ilvl="0" w:tplc="9A449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A64"/>
    <w:rsid w:val="00046044"/>
    <w:rsid w:val="000723E8"/>
    <w:rsid w:val="00085751"/>
    <w:rsid w:val="0009272E"/>
    <w:rsid w:val="00097413"/>
    <w:rsid w:val="000D05B0"/>
    <w:rsid w:val="000D32E4"/>
    <w:rsid w:val="000E3E91"/>
    <w:rsid w:val="00122D6D"/>
    <w:rsid w:val="00141000"/>
    <w:rsid w:val="00144F4B"/>
    <w:rsid w:val="00160009"/>
    <w:rsid w:val="00161318"/>
    <w:rsid w:val="00192B5D"/>
    <w:rsid w:val="001A041F"/>
    <w:rsid w:val="001B5784"/>
    <w:rsid w:val="001C4719"/>
    <w:rsid w:val="001D4353"/>
    <w:rsid w:val="001F6D9E"/>
    <w:rsid w:val="0020253C"/>
    <w:rsid w:val="002123C1"/>
    <w:rsid w:val="00217FD4"/>
    <w:rsid w:val="002233E8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C006F"/>
    <w:rsid w:val="002C0B38"/>
    <w:rsid w:val="002C1492"/>
    <w:rsid w:val="002E46E5"/>
    <w:rsid w:val="002E573D"/>
    <w:rsid w:val="00313C07"/>
    <w:rsid w:val="0032373F"/>
    <w:rsid w:val="00360430"/>
    <w:rsid w:val="003734E2"/>
    <w:rsid w:val="003800AC"/>
    <w:rsid w:val="003878B2"/>
    <w:rsid w:val="0039577C"/>
    <w:rsid w:val="003B1BDA"/>
    <w:rsid w:val="003B3C44"/>
    <w:rsid w:val="003C6B06"/>
    <w:rsid w:val="003D2DAD"/>
    <w:rsid w:val="003D7D14"/>
    <w:rsid w:val="00402BD1"/>
    <w:rsid w:val="004205AE"/>
    <w:rsid w:val="004353BA"/>
    <w:rsid w:val="004470A4"/>
    <w:rsid w:val="00471A3F"/>
    <w:rsid w:val="00481628"/>
    <w:rsid w:val="004A0EDB"/>
    <w:rsid w:val="004F5D3E"/>
    <w:rsid w:val="004F5EF4"/>
    <w:rsid w:val="00523922"/>
    <w:rsid w:val="0053210F"/>
    <w:rsid w:val="00540FD8"/>
    <w:rsid w:val="00576414"/>
    <w:rsid w:val="0058227F"/>
    <w:rsid w:val="005B14A0"/>
    <w:rsid w:val="005B25FF"/>
    <w:rsid w:val="005E52F0"/>
    <w:rsid w:val="005F7178"/>
    <w:rsid w:val="006123B6"/>
    <w:rsid w:val="00614782"/>
    <w:rsid w:val="00626363"/>
    <w:rsid w:val="006421AB"/>
    <w:rsid w:val="006534F2"/>
    <w:rsid w:val="006577A3"/>
    <w:rsid w:val="00661D02"/>
    <w:rsid w:val="00664518"/>
    <w:rsid w:val="00681659"/>
    <w:rsid w:val="00681BA4"/>
    <w:rsid w:val="006B2F1A"/>
    <w:rsid w:val="006B6A93"/>
    <w:rsid w:val="006C20BD"/>
    <w:rsid w:val="006D3C59"/>
    <w:rsid w:val="006D7AD3"/>
    <w:rsid w:val="007360D6"/>
    <w:rsid w:val="00773C6E"/>
    <w:rsid w:val="007810EC"/>
    <w:rsid w:val="007A627D"/>
    <w:rsid w:val="007A7DFE"/>
    <w:rsid w:val="007B7F70"/>
    <w:rsid w:val="007C1DAB"/>
    <w:rsid w:val="007C4D9F"/>
    <w:rsid w:val="007C65AA"/>
    <w:rsid w:val="007F3AA4"/>
    <w:rsid w:val="00807A50"/>
    <w:rsid w:val="008117E6"/>
    <w:rsid w:val="00824CDA"/>
    <w:rsid w:val="00840663"/>
    <w:rsid w:val="00847F9F"/>
    <w:rsid w:val="00856CA9"/>
    <w:rsid w:val="00874217"/>
    <w:rsid w:val="00881EDE"/>
    <w:rsid w:val="008A34B8"/>
    <w:rsid w:val="008C2FB8"/>
    <w:rsid w:val="008C7FA6"/>
    <w:rsid w:val="008F2996"/>
    <w:rsid w:val="008F453A"/>
    <w:rsid w:val="008F6F80"/>
    <w:rsid w:val="00912E18"/>
    <w:rsid w:val="009140F3"/>
    <w:rsid w:val="00921BFD"/>
    <w:rsid w:val="0093794A"/>
    <w:rsid w:val="009455ED"/>
    <w:rsid w:val="00964739"/>
    <w:rsid w:val="009E0C56"/>
    <w:rsid w:val="009F2D86"/>
    <w:rsid w:val="00A43836"/>
    <w:rsid w:val="00A44A88"/>
    <w:rsid w:val="00A61A15"/>
    <w:rsid w:val="00A90CF1"/>
    <w:rsid w:val="00A93259"/>
    <w:rsid w:val="00AA0C09"/>
    <w:rsid w:val="00AB1818"/>
    <w:rsid w:val="00AB3626"/>
    <w:rsid w:val="00AB473C"/>
    <w:rsid w:val="00AC7198"/>
    <w:rsid w:val="00AF5356"/>
    <w:rsid w:val="00B11536"/>
    <w:rsid w:val="00B14F3B"/>
    <w:rsid w:val="00B50F24"/>
    <w:rsid w:val="00BD2FC1"/>
    <w:rsid w:val="00BF74C5"/>
    <w:rsid w:val="00C02ED9"/>
    <w:rsid w:val="00C05C74"/>
    <w:rsid w:val="00C100D2"/>
    <w:rsid w:val="00C15D93"/>
    <w:rsid w:val="00C44369"/>
    <w:rsid w:val="00C54CAA"/>
    <w:rsid w:val="00C804A1"/>
    <w:rsid w:val="00C97C45"/>
    <w:rsid w:val="00CA2847"/>
    <w:rsid w:val="00CA616C"/>
    <w:rsid w:val="00CE1528"/>
    <w:rsid w:val="00D02034"/>
    <w:rsid w:val="00D16A64"/>
    <w:rsid w:val="00D36F82"/>
    <w:rsid w:val="00D52A77"/>
    <w:rsid w:val="00D576B4"/>
    <w:rsid w:val="00D67DE8"/>
    <w:rsid w:val="00DB4BF2"/>
    <w:rsid w:val="00DC1788"/>
    <w:rsid w:val="00DD5F0A"/>
    <w:rsid w:val="00DD716C"/>
    <w:rsid w:val="00E02DD3"/>
    <w:rsid w:val="00E033B4"/>
    <w:rsid w:val="00E25D2D"/>
    <w:rsid w:val="00E306ED"/>
    <w:rsid w:val="00E378C2"/>
    <w:rsid w:val="00E460CC"/>
    <w:rsid w:val="00E4783E"/>
    <w:rsid w:val="00E704A4"/>
    <w:rsid w:val="00EC21FF"/>
    <w:rsid w:val="00EC4C2D"/>
    <w:rsid w:val="00ED0881"/>
    <w:rsid w:val="00EF0CB1"/>
    <w:rsid w:val="00F50624"/>
    <w:rsid w:val="00F5197C"/>
    <w:rsid w:val="00F5707D"/>
    <w:rsid w:val="00F665A7"/>
    <w:rsid w:val="00F730FE"/>
    <w:rsid w:val="00F7666A"/>
    <w:rsid w:val="00F81932"/>
    <w:rsid w:val="00F84DD0"/>
    <w:rsid w:val="00F87627"/>
    <w:rsid w:val="00FB2634"/>
    <w:rsid w:val="00FD018D"/>
    <w:rsid w:val="00FE0188"/>
    <w:rsid w:val="00FF27FE"/>
    <w:rsid w:val="00FF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44F4B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64739"/>
    <w:pPr>
      <w:spacing w:before="100" w:beforeAutospacing="1" w:after="100" w:afterAutospacing="1"/>
    </w:pPr>
  </w:style>
  <w:style w:type="paragraph" w:styleId="aa">
    <w:name w:val="footnote text"/>
    <w:basedOn w:val="a"/>
    <w:link w:val="ab"/>
    <w:uiPriority w:val="99"/>
    <w:semiHidden/>
    <w:unhideWhenUsed/>
    <w:rsid w:val="00964739"/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64739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964739"/>
    <w:rPr>
      <w:vertAlign w:val="superscript"/>
    </w:rPr>
  </w:style>
  <w:style w:type="paragraph" w:customStyle="1" w:styleId="formattext">
    <w:name w:val="formattext"/>
    <w:basedOn w:val="a"/>
    <w:rsid w:val="009F2D8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94</cp:revision>
  <cp:lastPrinted>2019-07-25T02:46:00Z</cp:lastPrinted>
  <dcterms:created xsi:type="dcterms:W3CDTF">2013-02-07T09:36:00Z</dcterms:created>
  <dcterms:modified xsi:type="dcterms:W3CDTF">2019-09-24T07:35:00Z</dcterms:modified>
</cp:coreProperties>
</file>